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拟推荐的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省级文明村镇、文明单位、文明社区、文明校园名单</w:t>
      </w:r>
    </w:p>
    <w:p/>
    <w:p>
      <w:pPr>
        <w:pStyle w:val="2"/>
        <w:numPr>
          <w:ilvl w:val="0"/>
          <w:numId w:val="0"/>
        </w:numPr>
        <w:ind w:firstLine="7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一、拟推荐的省级文明村镇名单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5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7"/>
          <w:sz w:val="36"/>
          <w:szCs w:val="36"/>
        </w:rPr>
        <w:t>东昌府区</w:t>
      </w:r>
      <w:r>
        <w:rPr>
          <w:rFonts w:hint="eastAsia" w:ascii="仿宋_GB2312" w:eastAsia="仿宋_GB2312"/>
          <w:b w:val="0"/>
          <w:bCs w:val="0"/>
          <w:color w:val="auto"/>
          <w:spacing w:val="-17"/>
          <w:sz w:val="36"/>
          <w:szCs w:val="36"/>
          <w:lang w:eastAsia="zh-CN"/>
        </w:rPr>
        <w:t>堂邑镇刘庄新村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、东昌府区堂邑镇、东昌府区郑家镇郑家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新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村、东昌府区道口铺高马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新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村、东昌府区侯营镇、东昌府区梁水镇镇、东昌府区沙镇镇大张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新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村、东昌府区闫寺街道隋庄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新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村、东昌府区斗虎屯镇、东昌府区斗虎屯镇张李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新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村、东昌府区斗虎屯镇大徐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新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村、东昌府区郑家镇、东昌府区堂邑镇罗屯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新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东昌府区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</w:rPr>
        <w:t>闫寺街道凤凰集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东昌府区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韩集镇、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东昌府区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广平镇、东昌府区堂邑镇繁森新村、东昌府区侯营镇政和新村、东昌府区斗虎屯镇云水新村、东昌府区堂邑镇路庄新村、东昌府区侯营镇凤凰新村、东昌府区斗虎屯镇斗虎屯新村、东昌府区闫寺街道镇南新村、东昌府区沙镇镇庞侯新村、东昌府区张炉集惠民新村、东昌府区梁水镇镇久安新村、东昌府区侯营镇富民新村、东昌府区道口铺街道文汇新村、东昌府区广平镇西塘新村、东昌府区广平镇丰和新村、东昌府区韩集镇韩集新村、东昌府区韩集镇水苑新村、东昌府区韩集镇孟尝君新村、东昌府区侯营镇阳光新村、东昌府区侯营镇候营社区、东昌府区堂邑镇邑东新村、东昌府区道口铺街道道口铺新村、东昌府区闫寺街道闫寺社区、东昌府区闫寺街道前田社区。</w:t>
      </w:r>
    </w:p>
    <w:p>
      <w:pPr>
        <w:pStyle w:val="2"/>
        <w:numPr>
          <w:ilvl w:val="0"/>
          <w:numId w:val="0"/>
        </w:numPr>
        <w:ind w:firstLine="7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二、拟推荐的省级文明单位名单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00"/>
        <w:jc w:val="left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国家税务总局聊城市东昌府区税务局、聊城市东昌府区水利局、聊城市东昌府区市场监督管理局、聊城市东昌府区交通运输局</w:t>
      </w:r>
      <w:r>
        <w:rPr>
          <w:rFonts w:hint="eastAsia" w:ascii="仿宋" w:hAnsi="仿宋" w:eastAsia="仿宋" w:cs="仿宋"/>
          <w:color w:val="auto"/>
          <w:spacing w:val="-6"/>
          <w:sz w:val="36"/>
          <w:szCs w:val="36"/>
        </w:rPr>
        <w:t>、</w:t>
      </w:r>
      <w:r>
        <w:rPr>
          <w:rFonts w:hint="eastAsia" w:ascii="仿宋" w:hAnsi="仿宋" w:eastAsia="仿宋"/>
          <w:color w:val="auto"/>
          <w:spacing w:val="-6"/>
          <w:sz w:val="36"/>
          <w:szCs w:val="36"/>
        </w:rPr>
        <w:t>聊城市公路</w:t>
      </w:r>
      <w:r>
        <w:rPr>
          <w:rFonts w:hint="eastAsia" w:ascii="仿宋" w:hAnsi="仿宋" w:eastAsia="仿宋"/>
          <w:color w:val="auto"/>
          <w:spacing w:val="-6"/>
          <w:sz w:val="36"/>
          <w:szCs w:val="36"/>
          <w:lang w:val="en-US" w:eastAsia="zh-CN"/>
        </w:rPr>
        <w:t>事业发展中心</w:t>
      </w:r>
      <w:r>
        <w:rPr>
          <w:rFonts w:hint="eastAsia" w:ascii="仿宋" w:hAnsi="仿宋" w:eastAsia="仿宋"/>
          <w:color w:val="auto"/>
          <w:spacing w:val="-6"/>
          <w:sz w:val="36"/>
          <w:szCs w:val="36"/>
        </w:rPr>
        <w:t>东昌府公路</w:t>
      </w:r>
      <w:r>
        <w:rPr>
          <w:rFonts w:hint="eastAsia" w:ascii="仿宋" w:hAnsi="仿宋" w:eastAsia="仿宋"/>
          <w:color w:val="auto"/>
          <w:spacing w:val="-6"/>
          <w:sz w:val="36"/>
          <w:szCs w:val="36"/>
          <w:lang w:val="en-US" w:eastAsia="zh-CN"/>
        </w:rPr>
        <w:t>事业发展中心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、聊城市东昌府区人民检察院、聊城市东昌府区妇幼保健院、聊城市东昌府区新区街道办事处、聊城市公安局东昌府分局古楼派出所、聊城市东昌府区行政审批服务局、聊城市东昌府区审计局、聊城市东昌府区总工会、聊城市东昌府区人民法院、聊城市东昌府区卫生健康局、中国共产党聊城市东昌府区委员会宣传部、聊城市东昌府区教育和体育局、中国共产党聊城市东昌府区委员会办公室、聊城市东昌府区发展和改革局、聊城市东昌府区消防救援大队、中国共产党聊城市东昌府区纪律检查委员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会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、中国共产党聊城市东昌府区委员会组织部、聊城市自然资源和规划局东昌府区分局、聊城市东昌府区闫寺街道办事处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聊城市东昌府区人民代表大会常务委员会机关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聊城市东昌府区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人民政府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办公室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聊城市东昌府区财政局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、山东孟尝君酒业有限公司、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中国人民政治协商会议山东省聊城市东昌府区委员会机关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、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聊城市东昌府区道口铺街道办事处、中国共产党聊城市东昌府区委员会政法委员会。</w:t>
      </w:r>
    </w:p>
    <w:p>
      <w:pPr>
        <w:pStyle w:val="2"/>
        <w:numPr>
          <w:ilvl w:val="0"/>
          <w:numId w:val="0"/>
        </w:numPr>
        <w:ind w:firstLine="7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三、拟推荐的省级文明社区名单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东昌府区古楼街道湖北社区、东昌府区古楼街道向阳社区、东昌府区古楼街道王口社区、东昌府区新区街道广场社区、东昌府区新区街道八一社区、东昌府区古楼街道站前社区、东昌府区新区街道中通社区、东昌府区古楼街道铁塔社区、东昌府区柳园街道和平社区、东昌府区新区街道新世纪社区、东昌府区柳园街道利民社区、东昌府区柳园街道滨河社区、东昌府区柳园街道新时代社区、东昌府区新区街道中巨社区、东昌府区古楼街道文轩社区、东昌府区古楼街道古城社区、东昌府区柳园街道文苑社区、东昌府区新区街道光彩社区、东昌府区古楼街道馨苑社区、东昌府区新区街道华府社区、东昌府区柳园街道水韵社区、东昌府区新区街道阳光社区、东昌府区柳园街道龙山社区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、东昌府区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古楼街道香江社区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、东昌府区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新区街道御苑社区、东昌府区</w:t>
      </w:r>
      <w:r>
        <w:rPr>
          <w:rFonts w:ascii="仿宋" w:hAnsi="仿宋" w:eastAsia="仿宋" w:cs="仿宋"/>
          <w:color w:val="auto"/>
          <w:sz w:val="36"/>
          <w:szCs w:val="36"/>
        </w:rPr>
        <w:t>古楼街道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名人苑</w:t>
      </w:r>
      <w:r>
        <w:rPr>
          <w:rFonts w:ascii="仿宋" w:hAnsi="仿宋" w:eastAsia="仿宋" w:cs="仿宋"/>
          <w:color w:val="auto"/>
          <w:sz w:val="36"/>
          <w:szCs w:val="36"/>
        </w:rPr>
        <w:t>社区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、东昌府区古楼街道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汇金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社区、东昌府区柳园街道柳园社区、东昌府区柳园街道育新社区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720" w:firstLineChars="200"/>
        <w:rPr>
          <w:rFonts w:hint="default" w:ascii="黑体" w:hAnsi="宋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四、拟推荐的省级文明校园名单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聊城市第二实验小学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东昌府区民主小学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东昌府区文苑小学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山东省聊城第四中学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、东昌府区东关民族小学、东昌府区东昌路小学、聊城市东昌府区广平镇中心小学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vertAlign w:val="baseline"/>
          <w:lang w:val="en-US" w:eastAsia="zh-CN"/>
        </w:rPr>
        <w:t>、东昌府区阳光小学、东昌府区光明小学。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黑体" w:hAnsi="黑体" w:eastAsia="黑体" w:cs="黑体"/>
          <w:color w:val="auto"/>
          <w:sz w:val="36"/>
          <w:szCs w:val="36"/>
          <w:lang w:val="en-US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、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拟推荐的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省级文明校园提名学校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vertAlign w:val="baseline"/>
          <w:lang w:val="en-US" w:eastAsia="zh-CN"/>
        </w:rPr>
        <w:t>山东聊城第二中学、聊城市实验中学、东昌府区新星小学、聊城市东昌府区启明小学、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6"/>
          <w:szCs w:val="36"/>
          <w:vertAlign w:val="baseline"/>
          <w:lang w:val="en-US" w:eastAsia="zh-CN"/>
        </w:rPr>
        <w:t>聊城市东昌府区奥森小学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vertAlign w:val="baseli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F58A8"/>
    <w:rsid w:val="2ECF26CC"/>
    <w:rsid w:val="33576B0C"/>
    <w:rsid w:val="3A971EE4"/>
    <w:rsid w:val="3FD12A6C"/>
    <w:rsid w:val="51915487"/>
    <w:rsid w:val="60CA4362"/>
    <w:rsid w:val="66383CCB"/>
    <w:rsid w:val="6D2D20B0"/>
    <w:rsid w:val="6F1977A6"/>
    <w:rsid w:val="73C4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2021-12-24T14:29:00Z</dcterms:created>
  <dc:creator>Administrator</dc:creator>
  <cp:lastModifiedBy>磊哥</cp:lastModifiedBy>
  <dcterms:modified xsi:type="dcterms:W3CDTF">2021-12-24T15:58:57Z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7EF4CCEF7026431893CB2FEBCA92E54B</vt:lpwstr>
  </property>
</Properties>
</file>