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64" w:rsidRDefault="00486A64" w:rsidP="00980421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附件2：</w:t>
      </w:r>
    </w:p>
    <w:p w:rsidR="00980421" w:rsidRDefault="00980421" w:rsidP="00980421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服役制矿山救护队员应聘登记表</w:t>
      </w:r>
    </w:p>
    <w:tbl>
      <w:tblPr>
        <w:tblW w:w="881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13"/>
        <w:gridCol w:w="296"/>
        <w:gridCol w:w="379"/>
        <w:gridCol w:w="459"/>
        <w:gridCol w:w="240"/>
        <w:gridCol w:w="253"/>
        <w:gridCol w:w="197"/>
        <w:gridCol w:w="1087"/>
        <w:gridCol w:w="309"/>
        <w:gridCol w:w="510"/>
        <w:gridCol w:w="356"/>
        <w:gridCol w:w="123"/>
        <w:gridCol w:w="597"/>
        <w:gridCol w:w="112"/>
        <w:gridCol w:w="876"/>
        <w:gridCol w:w="2101"/>
      </w:tblGrid>
      <w:tr w:rsidR="00980421" w:rsidTr="004E7EB1">
        <w:trPr>
          <w:trHeight w:val="617"/>
        </w:trPr>
        <w:tc>
          <w:tcPr>
            <w:tcW w:w="706" w:type="dxa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888" w:type="dxa"/>
            <w:gridSpan w:val="3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450" w:type="dxa"/>
            <w:gridSpan w:val="2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年月</w:t>
            </w:r>
          </w:p>
        </w:tc>
        <w:tc>
          <w:tcPr>
            <w:tcW w:w="819" w:type="dxa"/>
            <w:gridSpan w:val="2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时间</w:t>
            </w:r>
          </w:p>
        </w:tc>
        <w:tc>
          <w:tcPr>
            <w:tcW w:w="988" w:type="dxa"/>
            <w:gridSpan w:val="2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vAlign w:val="center"/>
          </w:tcPr>
          <w:p w:rsidR="00980421" w:rsidRDefault="00980421" w:rsidP="004E7EB1">
            <w:pPr>
              <w:ind w:firstLineChars="300" w:firstLine="840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照片</w:t>
            </w:r>
          </w:p>
        </w:tc>
      </w:tr>
      <w:tr w:rsidR="00980421" w:rsidTr="004E7EB1">
        <w:trPr>
          <w:trHeight w:val="616"/>
        </w:trPr>
        <w:tc>
          <w:tcPr>
            <w:tcW w:w="1594" w:type="dxa"/>
            <w:gridSpan w:val="4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5119" w:type="dxa"/>
            <w:gridSpan w:val="12"/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</w:tr>
      <w:tr w:rsidR="00980421" w:rsidTr="004E7EB1">
        <w:trPr>
          <w:trHeight w:val="616"/>
        </w:trPr>
        <w:tc>
          <w:tcPr>
            <w:tcW w:w="1594" w:type="dxa"/>
            <w:gridSpan w:val="4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</w:t>
            </w:r>
          </w:p>
        </w:tc>
        <w:tc>
          <w:tcPr>
            <w:tcW w:w="2545" w:type="dxa"/>
            <w:gridSpan w:val="6"/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工种</w:t>
            </w:r>
          </w:p>
        </w:tc>
        <w:tc>
          <w:tcPr>
            <w:tcW w:w="1708" w:type="dxa"/>
            <w:gridSpan w:val="4"/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</w:tr>
      <w:tr w:rsidR="00980421" w:rsidTr="004E7EB1">
        <w:trPr>
          <w:trHeight w:val="617"/>
        </w:trPr>
        <w:tc>
          <w:tcPr>
            <w:tcW w:w="1594" w:type="dxa"/>
            <w:gridSpan w:val="4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5119" w:type="dxa"/>
            <w:gridSpan w:val="12"/>
            <w:vAlign w:val="center"/>
          </w:tcPr>
          <w:p w:rsidR="00980421" w:rsidRDefault="00980421" w:rsidP="004E7EB1">
            <w:pPr>
              <w:ind w:firstLineChars="200" w:firstLine="560"/>
              <w:rPr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</w:tr>
      <w:tr w:rsidR="00980421" w:rsidTr="004E7EB1">
        <w:trPr>
          <w:trHeight w:val="616"/>
        </w:trPr>
        <w:tc>
          <w:tcPr>
            <w:tcW w:w="919" w:type="dxa"/>
            <w:gridSpan w:val="2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身高</w:t>
            </w:r>
          </w:p>
        </w:tc>
        <w:tc>
          <w:tcPr>
            <w:tcW w:w="1134" w:type="dxa"/>
            <w:gridSpan w:val="3"/>
            <w:vAlign w:val="center"/>
          </w:tcPr>
          <w:p w:rsidR="00980421" w:rsidRDefault="00980421" w:rsidP="004E7EB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</w:t>
            </w:r>
          </w:p>
        </w:tc>
        <w:tc>
          <w:tcPr>
            <w:tcW w:w="690" w:type="dxa"/>
            <w:gridSpan w:val="3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体重</w:t>
            </w:r>
          </w:p>
        </w:tc>
        <w:tc>
          <w:tcPr>
            <w:tcW w:w="1087" w:type="dxa"/>
            <w:vAlign w:val="center"/>
          </w:tcPr>
          <w:p w:rsidR="00980421" w:rsidRDefault="00980421" w:rsidP="004E7EB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</w:tc>
        <w:tc>
          <w:tcPr>
            <w:tcW w:w="2007" w:type="dxa"/>
            <w:gridSpan w:val="6"/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从事井下</w:t>
            </w:r>
          </w:p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工作年限</w:t>
            </w:r>
          </w:p>
        </w:tc>
        <w:tc>
          <w:tcPr>
            <w:tcW w:w="876" w:type="dxa"/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</w:tr>
      <w:tr w:rsidR="00980421" w:rsidTr="004E7EB1">
        <w:trPr>
          <w:trHeight w:val="616"/>
        </w:trPr>
        <w:tc>
          <w:tcPr>
            <w:tcW w:w="1215" w:type="dxa"/>
            <w:gridSpan w:val="3"/>
            <w:tcBorders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第一学历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980421" w:rsidTr="004E7EB1">
        <w:trPr>
          <w:trHeight w:val="617"/>
        </w:trPr>
        <w:tc>
          <w:tcPr>
            <w:tcW w:w="1215" w:type="dxa"/>
            <w:gridSpan w:val="3"/>
            <w:tcBorders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最高学历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1" w:rsidRDefault="00980421" w:rsidP="004E7EB1">
            <w:pPr>
              <w:ind w:firstLineChars="300" w:firstLine="840"/>
              <w:jc w:val="center"/>
              <w:rPr>
                <w:sz w:val="28"/>
                <w:szCs w:val="28"/>
              </w:rPr>
            </w:pPr>
          </w:p>
        </w:tc>
      </w:tr>
      <w:tr w:rsidR="00980421" w:rsidTr="00463F17">
        <w:trPr>
          <w:cantSplit/>
          <w:trHeight w:val="1877"/>
        </w:trPr>
        <w:tc>
          <w:tcPr>
            <w:tcW w:w="706" w:type="dxa"/>
            <w:textDirection w:val="tbRlV"/>
            <w:vAlign w:val="center"/>
          </w:tcPr>
          <w:p w:rsidR="00980421" w:rsidRDefault="00980421" w:rsidP="004E7EB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个人简历</w:t>
            </w:r>
          </w:p>
        </w:tc>
        <w:tc>
          <w:tcPr>
            <w:tcW w:w="8108" w:type="dxa"/>
            <w:gridSpan w:val="16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</w:tc>
      </w:tr>
      <w:tr w:rsidR="00463F17" w:rsidTr="004E7EB1">
        <w:trPr>
          <w:trHeight w:val="2542"/>
        </w:trPr>
        <w:tc>
          <w:tcPr>
            <w:tcW w:w="8814" w:type="dxa"/>
            <w:gridSpan w:val="17"/>
          </w:tcPr>
          <w:p w:rsidR="00463F17" w:rsidRDefault="00463F17" w:rsidP="004E7EB1">
            <w:pPr>
              <w:rPr>
                <w:sz w:val="28"/>
                <w:szCs w:val="28"/>
              </w:rPr>
            </w:pPr>
          </w:p>
          <w:p w:rsidR="00463F17" w:rsidRDefault="00463F17" w:rsidP="004E7E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  <w:proofErr w:type="gramStart"/>
            <w:r>
              <w:rPr>
                <w:rFonts w:hint="eastAsia"/>
                <w:sz w:val="28"/>
                <w:szCs w:val="28"/>
              </w:rPr>
              <w:t>区队审批</w:t>
            </w:r>
            <w:proofErr w:type="gramEnd"/>
            <w:r>
              <w:rPr>
                <w:rFonts w:hint="eastAsia"/>
                <w:sz w:val="28"/>
                <w:szCs w:val="28"/>
              </w:rPr>
              <w:t>意见：</w:t>
            </w:r>
          </w:p>
          <w:p w:rsidR="00463F17" w:rsidRDefault="00463F17" w:rsidP="004E7EB1">
            <w:pPr>
              <w:rPr>
                <w:sz w:val="28"/>
                <w:szCs w:val="28"/>
              </w:rPr>
            </w:pPr>
          </w:p>
          <w:p w:rsidR="00463F17" w:rsidRDefault="00463F17" w:rsidP="004E7EB1">
            <w:pPr>
              <w:rPr>
                <w:sz w:val="28"/>
                <w:szCs w:val="28"/>
              </w:rPr>
            </w:pPr>
          </w:p>
          <w:p w:rsidR="00463F17" w:rsidRDefault="00463F17" w:rsidP="004E7EB1">
            <w:pPr>
              <w:rPr>
                <w:sz w:val="28"/>
                <w:szCs w:val="28"/>
              </w:rPr>
            </w:pPr>
          </w:p>
          <w:p w:rsidR="00463F17" w:rsidRDefault="00463F17" w:rsidP="004E7E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463F17" w:rsidRDefault="00463F17" w:rsidP="004E7E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463F17" w:rsidRDefault="00463F17" w:rsidP="004E7EB1">
            <w:pPr>
              <w:rPr>
                <w:sz w:val="28"/>
                <w:szCs w:val="28"/>
              </w:rPr>
            </w:pPr>
          </w:p>
        </w:tc>
      </w:tr>
      <w:tr w:rsidR="00980421" w:rsidTr="00265F4C">
        <w:trPr>
          <w:trHeight w:val="2894"/>
        </w:trPr>
        <w:tc>
          <w:tcPr>
            <w:tcW w:w="8814" w:type="dxa"/>
            <w:gridSpan w:val="17"/>
          </w:tcPr>
          <w:p w:rsidR="00980421" w:rsidRDefault="00980421" w:rsidP="004E7EB1">
            <w:pPr>
              <w:rPr>
                <w:sz w:val="28"/>
                <w:szCs w:val="28"/>
              </w:rPr>
            </w:pPr>
          </w:p>
          <w:p w:rsidR="00980421" w:rsidRDefault="00980421" w:rsidP="004E7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</w:t>
            </w:r>
            <w:r>
              <w:rPr>
                <w:rFonts w:hint="eastAsia"/>
                <w:sz w:val="28"/>
                <w:szCs w:val="28"/>
                <w:lang w:val="en-US"/>
              </w:rPr>
              <w:t>审批</w:t>
            </w:r>
            <w:r>
              <w:rPr>
                <w:sz w:val="28"/>
                <w:szCs w:val="28"/>
              </w:rPr>
              <w:t>意见：</w:t>
            </w:r>
          </w:p>
          <w:p w:rsidR="00980421" w:rsidRDefault="00980421" w:rsidP="004E7EB1">
            <w:pPr>
              <w:rPr>
                <w:sz w:val="28"/>
                <w:szCs w:val="28"/>
              </w:rPr>
            </w:pPr>
          </w:p>
          <w:p w:rsidR="00980421" w:rsidRDefault="00980421" w:rsidP="004E7EB1">
            <w:pPr>
              <w:rPr>
                <w:rFonts w:hint="eastAsia"/>
                <w:sz w:val="28"/>
                <w:szCs w:val="28"/>
              </w:rPr>
            </w:pPr>
          </w:p>
          <w:p w:rsidR="00980421" w:rsidRDefault="00980421" w:rsidP="004E7EB1">
            <w:pPr>
              <w:rPr>
                <w:sz w:val="28"/>
                <w:szCs w:val="28"/>
              </w:rPr>
            </w:pPr>
          </w:p>
          <w:p w:rsidR="00265F4C" w:rsidRDefault="00265F4C" w:rsidP="004E7EB1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980421" w:rsidRDefault="00980421" w:rsidP="004E7EB1">
            <w:pPr>
              <w:ind w:firstLineChars="1900" w:firstLine="5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980421" w:rsidRDefault="00980421" w:rsidP="004E7EB1">
            <w:pPr>
              <w:ind w:firstLineChars="2200" w:firstLine="6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月</w:t>
            </w:r>
            <w:r>
              <w:rPr>
                <w:sz w:val="28"/>
                <w:szCs w:val="28"/>
              </w:rPr>
              <w:tab/>
              <w:t xml:space="preserve">  日</w:t>
            </w:r>
          </w:p>
        </w:tc>
      </w:tr>
    </w:tbl>
    <w:p w:rsidR="00C160EE" w:rsidRPr="00C160EE" w:rsidRDefault="00C160EE" w:rsidP="00980421">
      <w:pPr>
        <w:rPr>
          <w:rFonts w:hint="eastAsia"/>
          <w:sz w:val="32"/>
          <w:szCs w:val="32"/>
        </w:rPr>
      </w:pPr>
    </w:p>
    <w:sectPr w:rsidR="00C160EE" w:rsidRPr="00C160EE">
      <w:footerReference w:type="even" r:id="rId6"/>
      <w:footerReference w:type="default" r:id="rId7"/>
      <w:pgSz w:w="11906" w:h="16838"/>
      <w:pgMar w:top="1418" w:right="1474" w:bottom="136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F9" w:rsidRDefault="00B856F9">
      <w:r>
        <w:separator/>
      </w:r>
    </w:p>
  </w:endnote>
  <w:endnote w:type="continuationSeparator" w:id="0">
    <w:p w:rsidR="00B856F9" w:rsidRDefault="00B8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68" w:rsidRDefault="00D926D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A86DC2" wp14:editId="58876A6A">
              <wp:simplePos x="0" y="0"/>
              <wp:positionH relativeFrom="page">
                <wp:posOffset>1109345</wp:posOffset>
              </wp:positionH>
              <wp:positionV relativeFrom="page">
                <wp:posOffset>9573260</wp:posOffset>
              </wp:positionV>
              <wp:extent cx="469900" cy="2032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7E68" w:rsidRDefault="00D926DC">
                          <w:pPr>
                            <w:spacing w:line="320" w:lineRule="exact"/>
                            <w:ind w:left="20"/>
                            <w:rPr>
                              <w:rFonts w:asci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eastAsia="宋体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0A86DC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87.35pt;margin-top:753.8pt;width:37pt;height:1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" filled="f" stroked="f">
              <v:textbox inset="0,0,0,0">
                <w:txbxContent>
                  <w:p w:rsidR="00567E68" w:rsidRDefault="00D926DC">
                    <w:pPr>
                      <w:spacing w:line="320" w:lineRule="exact"/>
                      <w:ind w:left="20"/>
                      <w:rPr>
                        <w:rFonts w:ascii="宋体" w:eastAsia="宋体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rFonts w:ascii="宋体" w:eastAsia="宋体" w:hint="eastAsi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 w:eastAsia="宋体"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宋体" w:eastAsia="宋体" w:hint="eastAsia"/>
                        <w:sz w:val="28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E68" w:rsidRDefault="00D926D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0A5486" wp14:editId="4D599330">
              <wp:simplePos x="0" y="0"/>
              <wp:positionH relativeFrom="page">
                <wp:posOffset>5884545</wp:posOffset>
              </wp:positionH>
              <wp:positionV relativeFrom="page">
                <wp:posOffset>9611360</wp:posOffset>
              </wp:positionV>
              <wp:extent cx="469900" cy="2032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7E68" w:rsidRDefault="00D926DC">
                          <w:pPr>
                            <w:spacing w:line="320" w:lineRule="exact"/>
                            <w:ind w:left="20"/>
                            <w:rPr>
                              <w:rFonts w:asci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3E5E">
                            <w:rPr>
                              <w:rFonts w:ascii="宋体" w:eastAsia="宋体"/>
                              <w:noProof/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eastAsia="宋体"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E0A548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63.35pt;margin-top:756.8pt;width:37pt;height:16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" filled="f" stroked="f">
              <v:textbox inset="0,0,0,0">
                <w:txbxContent>
                  <w:p w:rsidR="00567E68" w:rsidRDefault="00D926DC">
                    <w:pPr>
                      <w:spacing w:line="320" w:lineRule="exact"/>
                      <w:ind w:left="20"/>
                      <w:rPr>
                        <w:rFonts w:ascii="宋体" w:eastAsia="宋体"/>
                        <w:sz w:val="28"/>
                      </w:rPr>
                    </w:pPr>
                    <w:r>
                      <w:rPr>
                        <w:rFonts w:ascii="宋体" w:eastAsia="宋体" w:hint="eastAsia"/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rFonts w:ascii="宋体" w:eastAsia="宋体" w:hint="eastAsi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3E5E">
                      <w:rPr>
                        <w:rFonts w:ascii="宋体" w:eastAsia="宋体"/>
                        <w:noProof/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宋体" w:eastAsia="宋体" w:hint="eastAsia"/>
                        <w:sz w:val="28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F9" w:rsidRDefault="00B856F9">
      <w:r>
        <w:separator/>
      </w:r>
    </w:p>
  </w:footnote>
  <w:footnote w:type="continuationSeparator" w:id="0">
    <w:p w:rsidR="00B856F9" w:rsidRDefault="00B85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EE"/>
    <w:rsid w:val="000840F2"/>
    <w:rsid w:val="00162743"/>
    <w:rsid w:val="00265F4C"/>
    <w:rsid w:val="002D2376"/>
    <w:rsid w:val="002D7944"/>
    <w:rsid w:val="00325FB3"/>
    <w:rsid w:val="00340989"/>
    <w:rsid w:val="00353936"/>
    <w:rsid w:val="00453E5E"/>
    <w:rsid w:val="00463F17"/>
    <w:rsid w:val="00486A64"/>
    <w:rsid w:val="005B384C"/>
    <w:rsid w:val="005F3617"/>
    <w:rsid w:val="006011CF"/>
    <w:rsid w:val="00685699"/>
    <w:rsid w:val="006A1DB5"/>
    <w:rsid w:val="006D35D7"/>
    <w:rsid w:val="00757143"/>
    <w:rsid w:val="00785396"/>
    <w:rsid w:val="007F2ADC"/>
    <w:rsid w:val="008F5769"/>
    <w:rsid w:val="00911066"/>
    <w:rsid w:val="009414E7"/>
    <w:rsid w:val="00980421"/>
    <w:rsid w:val="009B151A"/>
    <w:rsid w:val="00A171B9"/>
    <w:rsid w:val="00B81251"/>
    <w:rsid w:val="00B856F9"/>
    <w:rsid w:val="00C160EE"/>
    <w:rsid w:val="00D32AB5"/>
    <w:rsid w:val="00D45D14"/>
    <w:rsid w:val="00D926DC"/>
    <w:rsid w:val="00D92A4B"/>
    <w:rsid w:val="00FA0214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018EC"/>
  <w15:chartTrackingRefBased/>
  <w15:docId w15:val="{175C9FBD-3F8D-4B03-B542-1C5F9980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160EE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2376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2D2376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rsid w:val="006D35D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D35D7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character" w:styleId="a7">
    <w:name w:val="Hyperlink"/>
    <w:basedOn w:val="a0"/>
    <w:uiPriority w:val="99"/>
    <w:unhideWhenUsed/>
    <w:rsid w:val="00B812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17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171B9"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paragraph" w:styleId="aa">
    <w:name w:val="footer"/>
    <w:basedOn w:val="a"/>
    <w:link w:val="ab"/>
    <w:uiPriority w:val="99"/>
    <w:unhideWhenUsed/>
    <w:rsid w:val="00A171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171B9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兖矿能源党委组织部(人力资源部)</cp:lastModifiedBy>
  <cp:revision>3</cp:revision>
  <cp:lastPrinted>2022-06-14T03:53:00Z</cp:lastPrinted>
  <dcterms:created xsi:type="dcterms:W3CDTF">2022-06-27T01:23:00Z</dcterms:created>
  <dcterms:modified xsi:type="dcterms:W3CDTF">2022-06-27T01:24:00Z</dcterms:modified>
</cp:coreProperties>
</file>