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4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lang w:val="en-US" w:eastAsia="zh-CN"/>
        </w:rPr>
        <w:t>山东能源重装集团莱芜装备制造有限公司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lang w:val="en-US" w:eastAsia="zh-CN"/>
        </w:rPr>
        <w:t>中期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</w:rPr>
        <w:t>信息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一、公司基本信息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名称:山东能源重装集团莱芜装备制造有限公司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 企业统一社会信用代码: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9137120016953223M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 注册资本:13060.56万人民币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 成立日期: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2000</w:t>
      </w:r>
      <w:r>
        <w:rPr>
          <w:rFonts w:hint="eastAsia" w:ascii="仿宋_GB2312" w:hAnsi="仿宋_GB2312" w:eastAsia="仿宋_GB2312" w:cs="仿宋_GB2312"/>
          <w:sz w:val="32"/>
          <w:szCs w:val="32"/>
        </w:rPr>
        <w:t>年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</w:t>
      </w:r>
      <w:r>
        <w:rPr>
          <w:rFonts w:hint="eastAsia" w:ascii="仿宋_GB2312" w:hAnsi="仿宋_GB2312" w:eastAsia="仿宋_GB2312" w:cs="仿宋_GB2312"/>
          <w:sz w:val="32"/>
          <w:szCs w:val="32"/>
        </w:rPr>
        <w:t> 月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 核准日期:202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 年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 注册地址: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山东省济南市莱芜区高庄街道办事处仙城路23号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 邮政编码: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271100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 联系电话: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0531-76056501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 网址: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 电子信箱: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snzzlwzb@126.com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 企业经营状态:开业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 登记机关: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济南市莱芜区市场监督管理局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 经营范围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单体液压支柱、三用阀制造及修理(含水介质系列)、综采液压支架,推器的制造与修理,工程油缸、液压件及精密冷拔管的制造,金属表面处理,工程机械修理,矿山机械和配件加工销售,汽车配件、工程机械及配件、皮带机、刮板机割煤机顶梁、实用新型采煤钻机销售,房屋租赁,悬移支架、切顶支柱、矿用防爆电器、仪器仪表、液压泵的制造修理、销售;实用新型采煤钻机(限分公司)的制造、修理、销售;矿用救生舱、输送带的生产销售;井下游难洞室设计、建造;电气机械安装工程施工自营和代理类商品和技术的进出口业务(国家限定公司经营或禁止进出口的商品及技术除外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 企业投资信息或购买其他公司股权: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 公司治理及管理架构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(1)领导班子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李正训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执行董事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张进海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总工程师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(2)生产单位和职能部门：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下设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一个生产单位（</w:t>
      </w:r>
      <w:r>
        <w:rPr>
          <w:rFonts w:hint="eastAsia" w:ascii="仿宋_GB2312" w:hAnsi="仿宋_GB2312" w:eastAsia="仿宋_GB2312" w:cs="仿宋_GB2312"/>
          <w:sz w:val="32"/>
          <w:szCs w:val="32"/>
        </w:rPr>
        <w:t>输送带事业部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），六个部室（综合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办公室、财务部、安全生产部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、技术质量部、市场营销部）。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 通过产权市场转让企业产权和企业增资等信息:无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山东能源重装集团莱芜装备制造有限公司始建于1972年，隶属于山东能源重装集团。公司现有职工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89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人，注册资金13060.56万元。是省内规模较大的煤矿装备制造企业。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能源重装集团莱芜装备制造有限公司现有职工89人，是山东能源重型装备制造集团有限责任公司下属企业。注册资金13060.56万元，公司率先通过了ISO9001质量体系认证和ISO14001环境管理体系认证，被山东省认定为“高新技术企业”，先后荣获“山东省名牌产品”、“3·15质量·信誉·服务消费者满意单位”、“全国企业信用等级AAA级”和“中国煤炭机械工业智能制造标杆企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设有独立技术质量部和市级工程实验室，通过了原莱芜市“企业技术中心”“工业设计中心”“工程技术研究中心”等技术创新平台建设认证，拥有整套的国家输送带制品标准和检测检验资质与能力。是以矿用装备研发、设计、制造、再制造、营销于一体的多元经济体。公司以煤矿为依托，借助行业发展形势和产业政策，初步形成了以矿用支护产品、输送带、维修再制造为主的系列产品和业务。公司产品在满足省内市场的同时，还远销黑龙江、内蒙古、新疆、宁夏、贵州、云南等省外市场，并成功开辟了越南和土耳其等国际市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1ZTFiOWYyNmJkY2ZhMjFkMDBhOWRhMTA2NGRlZDkifQ=="/>
  </w:docVars>
  <w:rsids>
    <w:rsidRoot w:val="20FE5917"/>
    <w:rsid w:val="20FE5917"/>
    <w:rsid w:val="345908FE"/>
    <w:rsid w:val="3CCE5E53"/>
    <w:rsid w:val="4C5C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920</Words>
  <Characters>1023</Characters>
  <Lines>0</Lines>
  <Paragraphs>0</Paragraphs>
  <TotalTime>0</TotalTime>
  <ScaleCrop>false</ScaleCrop>
  <LinksUpToDate>false</LinksUpToDate>
  <CharactersWithSpaces>1063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2022-03-26T01:48:00Z</dcterms:created>
  <dc:creator>WPS_1499345672</dc:creator>
  <cp:lastModifiedBy>WPS_1499345672</cp:lastModifiedBy>
  <dcterms:modified xsi:type="dcterms:W3CDTF">2022-11-16T08:18:15Z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D1146CDCBDD64B929F33A006FC92C4CD</vt:lpwstr>
  </property>
</Properties>
</file>